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-792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4596"/>
        <w:gridCol w:w="6654"/>
      </w:tblGrid>
      <w:tr w:rsidR="00BC3530" w:rsidTr="00843EEB">
        <w:trPr>
          <w:trHeight w:val="1520"/>
        </w:trPr>
        <w:tc>
          <w:tcPr>
            <w:tcW w:w="4596" w:type="dxa"/>
            <w:shd w:val="clear" w:color="auto" w:fill="DBE5F1" w:themeFill="accent1" w:themeFillTint="33"/>
          </w:tcPr>
          <w:p w:rsidR="0009135E" w:rsidRPr="009823BF" w:rsidRDefault="00BC3530" w:rsidP="0009135E">
            <w:pPr>
              <w:spacing w:before="60" w:after="60"/>
              <w:rPr>
                <w:b/>
                <w:smallCaps/>
                <w:color w:val="365F91" w:themeColor="accent1" w:themeShade="BF"/>
                <w:sz w:val="28"/>
                <w:szCs w:val="28"/>
              </w:rPr>
            </w:pPr>
            <w:bookmarkStart w:id="0" w:name="_GoBack"/>
            <w:bookmarkEnd w:id="0"/>
            <w:r w:rsidRPr="009823BF">
              <w:rPr>
                <w:b/>
                <w:smallCaps/>
                <w:color w:val="365F91" w:themeColor="accent1" w:themeShade="BF"/>
                <w:sz w:val="28"/>
                <w:szCs w:val="28"/>
              </w:rPr>
              <w:t xml:space="preserve">Summary:   </w:t>
            </w:r>
          </w:p>
          <w:p w:rsidR="00BC3530" w:rsidRPr="00C41DC0" w:rsidRDefault="00BC3530" w:rsidP="00EC6BA1">
            <w:pPr>
              <w:rPr>
                <w:color w:val="365F91" w:themeColor="accent1" w:themeShade="BF"/>
                <w:sz w:val="24"/>
                <w:szCs w:val="24"/>
              </w:rPr>
            </w:pPr>
            <w:r w:rsidRPr="009823BF">
              <w:rPr>
                <w:color w:val="365F91" w:themeColor="accent1" w:themeShade="BF"/>
                <w:sz w:val="24"/>
                <w:szCs w:val="24"/>
              </w:rPr>
              <w:t xml:space="preserve">Use </w:t>
            </w:r>
            <w:r w:rsidR="00EC6BA1">
              <w:rPr>
                <w:color w:val="365F91" w:themeColor="accent1" w:themeShade="BF"/>
                <w:sz w:val="24"/>
                <w:szCs w:val="24"/>
              </w:rPr>
              <w:t>Add/Edit Services</w:t>
            </w:r>
            <w:r w:rsidR="00E9126D">
              <w:rPr>
                <w:color w:val="365F91" w:themeColor="accent1" w:themeShade="BF"/>
                <w:sz w:val="24"/>
                <w:szCs w:val="24"/>
              </w:rPr>
              <w:t xml:space="preserve"> or Quick Services</w:t>
            </w:r>
            <w:r w:rsidR="00EC6BA1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="0069605E">
              <w:rPr>
                <w:color w:val="365F91" w:themeColor="accent1" w:themeShade="BF"/>
                <w:sz w:val="24"/>
                <w:szCs w:val="24"/>
              </w:rPr>
              <w:t xml:space="preserve">page to </w:t>
            </w:r>
            <w:r w:rsidR="00EC6BA1">
              <w:rPr>
                <w:color w:val="365F91" w:themeColor="accent1" w:themeShade="BF"/>
                <w:sz w:val="24"/>
                <w:szCs w:val="24"/>
              </w:rPr>
              <w:t xml:space="preserve">quickly record Activities and Services for </w:t>
            </w:r>
            <w:r w:rsidR="0012402C">
              <w:rPr>
                <w:color w:val="365F91" w:themeColor="accent1" w:themeShade="BF"/>
                <w:sz w:val="24"/>
                <w:szCs w:val="24"/>
              </w:rPr>
              <w:t>your</w:t>
            </w:r>
            <w:r w:rsidR="0069605E">
              <w:rPr>
                <w:color w:val="365F91" w:themeColor="accent1" w:themeShade="BF"/>
                <w:sz w:val="24"/>
                <w:szCs w:val="24"/>
              </w:rPr>
              <w:t xml:space="preserve"> Client</w:t>
            </w:r>
          </w:p>
        </w:tc>
        <w:tc>
          <w:tcPr>
            <w:tcW w:w="6654" w:type="dxa"/>
            <w:shd w:val="clear" w:color="auto" w:fill="DBE5F1" w:themeFill="accent1" w:themeFillTint="33"/>
          </w:tcPr>
          <w:p w:rsidR="00BC3530" w:rsidRDefault="00BC3530" w:rsidP="003105DC">
            <w:pPr>
              <w:pStyle w:val="Header"/>
              <w:tabs>
                <w:tab w:val="clear" w:pos="4680"/>
                <w:tab w:val="clear" w:pos="9360"/>
              </w:tabs>
              <w:ind w:left="258"/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6C5853">
              <w:rPr>
                <w:noProof/>
              </w:rPr>
              <w:drawing>
                <wp:inline distT="0" distB="0" distL="0" distR="0" wp14:anchorId="47ED6681" wp14:editId="798235F5">
                  <wp:extent cx="3886200" cy="600075"/>
                  <wp:effectExtent l="0" t="0" r="3810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  <w:tr w:rsidR="00BC3530" w:rsidTr="0012114B">
        <w:tc>
          <w:tcPr>
            <w:tcW w:w="4596" w:type="dxa"/>
          </w:tcPr>
          <w:p w:rsidR="0012402C" w:rsidRPr="003105DC" w:rsidRDefault="0012402C" w:rsidP="0012402C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Start</w:t>
            </w:r>
            <w:r w:rsidRPr="00486B08">
              <w:rPr>
                <w:smallCaps/>
                <w:color w:val="C00000"/>
                <w:sz w:val="28"/>
                <w:szCs w:val="28"/>
              </w:rPr>
              <w:t>:</w:t>
            </w:r>
            <w:r>
              <w:rPr>
                <w:smallCaps/>
                <w:color w:val="C0504D" w:themeColor="accent2"/>
                <w:sz w:val="28"/>
                <w:szCs w:val="28"/>
              </w:rPr>
              <w:t xml:space="preserve">  </w:t>
            </w:r>
            <w:r w:rsidR="00EC6BA1">
              <w:rPr>
                <w:b/>
                <w:smallCaps/>
                <w:color w:val="365F91" w:themeColor="accent1" w:themeShade="BF"/>
                <w:sz w:val="24"/>
                <w:szCs w:val="24"/>
              </w:rPr>
              <w:t>Create Services record</w:t>
            </w:r>
            <w:r w:rsidRPr="00E7298A">
              <w:rPr>
                <w:b/>
                <w:smallCaps/>
                <w:color w:val="365F91" w:themeColor="accent1" w:themeShade="BF"/>
                <w:sz w:val="24"/>
                <w:szCs w:val="24"/>
              </w:rPr>
              <w:t>:</w:t>
            </w:r>
            <w:r w:rsidRPr="003105DC">
              <w:rPr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BC3530" w:rsidRPr="0012402C" w:rsidRDefault="0012402C" w:rsidP="00C41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Click</w:t>
            </w:r>
            <w:r w:rsidR="00EC6BA1">
              <w:rPr>
                <w:smallCaps/>
                <w:color w:val="365F91" w:themeColor="accent1" w:themeShade="BF"/>
              </w:rPr>
              <w:t xml:space="preserve"> </w:t>
            </w:r>
            <w:r w:rsidR="00EC6BA1" w:rsidRPr="00EC6BA1">
              <w:rPr>
                <w:b/>
                <w:smallCaps/>
                <w:color w:val="365F91" w:themeColor="accent1" w:themeShade="BF"/>
              </w:rPr>
              <w:t>New</w:t>
            </w:r>
          </w:p>
          <w:p w:rsidR="0012402C" w:rsidRPr="0012402C" w:rsidRDefault="00EC6BA1" w:rsidP="00C41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Select Date and Staff; Location and Comment</w:t>
            </w:r>
            <w:r w:rsidR="00AC5DD7">
              <w:rPr>
                <w:smallCaps/>
                <w:color w:val="365F91" w:themeColor="accent1" w:themeShade="BF"/>
              </w:rPr>
              <w:t>s</w:t>
            </w:r>
            <w:r>
              <w:rPr>
                <w:smallCaps/>
                <w:color w:val="365F91" w:themeColor="accent1" w:themeShade="BF"/>
              </w:rPr>
              <w:t xml:space="preserve"> are optional</w:t>
            </w:r>
          </w:p>
          <w:p w:rsidR="0012402C" w:rsidRPr="00C41DC0" w:rsidRDefault="0012402C" w:rsidP="00C41DC0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Pr="0012402C">
              <w:rPr>
                <w:b/>
                <w:smallCaps/>
                <w:color w:val="365F91" w:themeColor="accent1" w:themeShade="BF"/>
              </w:rPr>
              <w:t>SAVE</w:t>
            </w:r>
          </w:p>
          <w:p w:rsidR="0012402C" w:rsidRPr="00EC6BA1" w:rsidRDefault="0012402C" w:rsidP="00EC6BA1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sz w:val="18"/>
                <w:szCs w:val="18"/>
              </w:rPr>
            </w:pPr>
            <w:r w:rsidRPr="0012402C">
              <w:rPr>
                <w:smallCaps/>
                <w:color w:val="365F91" w:themeColor="accent1" w:themeShade="BF"/>
              </w:rPr>
              <w:t xml:space="preserve">Select </w:t>
            </w:r>
            <w:r w:rsidR="00EC6BA1">
              <w:rPr>
                <w:smallCaps/>
                <w:color w:val="365F91" w:themeColor="accent1" w:themeShade="BF"/>
              </w:rPr>
              <w:t>the Program component tab</w:t>
            </w:r>
            <w:r w:rsidR="00CF638B">
              <w:rPr>
                <w:smallCaps/>
                <w:color w:val="365F91" w:themeColor="accent1" w:themeShade="BF"/>
              </w:rPr>
              <w:t xml:space="preserve"> in the bottom section</w:t>
            </w:r>
          </w:p>
          <w:p w:rsidR="00EC6BA1" w:rsidRPr="00EC6BA1" w:rsidRDefault="00EC6BA1" w:rsidP="008D72ED">
            <w:pPr>
              <w:pStyle w:val="NoSpacing"/>
              <w:spacing w:before="60" w:after="60"/>
              <w:ind w:left="14"/>
              <w:jc w:val="center"/>
              <w:rPr>
                <w:sz w:val="18"/>
                <w:szCs w:val="18"/>
              </w:rPr>
            </w:pPr>
            <w:r w:rsidRPr="00EC6BA1">
              <w:rPr>
                <w:color w:val="365F91" w:themeColor="accent1" w:themeShade="BF"/>
              </w:rPr>
              <w:t xml:space="preserve">The first time you create a record for the client, </w:t>
            </w:r>
            <w:r w:rsidR="00CF638B">
              <w:rPr>
                <w:color w:val="365F91" w:themeColor="accent1" w:themeShade="BF"/>
              </w:rPr>
              <w:br/>
            </w:r>
            <w:r w:rsidRPr="00EC6BA1">
              <w:rPr>
                <w:color w:val="365F91" w:themeColor="accent1" w:themeShade="BF"/>
              </w:rPr>
              <w:t>you will need to check the Program Component to use and click SAVE; afterward, the Compone</w:t>
            </w:r>
            <w:r>
              <w:rPr>
                <w:color w:val="365F91" w:themeColor="accent1" w:themeShade="BF"/>
              </w:rPr>
              <w:t>n</w:t>
            </w:r>
            <w:r w:rsidRPr="00EC6BA1">
              <w:rPr>
                <w:color w:val="365F91" w:themeColor="accent1" w:themeShade="BF"/>
              </w:rPr>
              <w:t xml:space="preserve">t </w:t>
            </w:r>
            <w:r w:rsidR="00CF638B">
              <w:rPr>
                <w:color w:val="365F91" w:themeColor="accent1" w:themeShade="BF"/>
              </w:rPr>
              <w:br/>
            </w:r>
            <w:r w:rsidRPr="00EC6BA1">
              <w:rPr>
                <w:color w:val="365F91" w:themeColor="accent1" w:themeShade="BF"/>
              </w:rPr>
              <w:t>will be displayed on its own tab</w:t>
            </w:r>
          </w:p>
        </w:tc>
        <w:tc>
          <w:tcPr>
            <w:tcW w:w="6654" w:type="dxa"/>
          </w:tcPr>
          <w:p w:rsidR="0009135E" w:rsidRDefault="008D72ED">
            <w:r w:rsidRPr="008D72ED"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3881313" cy="1714500"/>
                  <wp:effectExtent l="38100" t="38100" r="367030" b="342900"/>
                  <wp:wrapNone/>
                  <wp:docPr id="51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71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3530" w:rsidTr="0012114B">
        <w:tc>
          <w:tcPr>
            <w:tcW w:w="4596" w:type="dxa"/>
            <w:shd w:val="clear" w:color="auto" w:fill="DBE5F1" w:themeFill="accent1" w:themeFillTint="33"/>
          </w:tcPr>
          <w:p w:rsidR="003105DC" w:rsidRPr="003105DC" w:rsidRDefault="0012402C" w:rsidP="003105DC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Next</w:t>
            </w:r>
            <w:r w:rsidR="00BC3530" w:rsidRPr="00486B08">
              <w:rPr>
                <w:smallCaps/>
                <w:color w:val="C00000"/>
                <w:sz w:val="28"/>
                <w:szCs w:val="28"/>
              </w:rPr>
              <w:t>:</w:t>
            </w:r>
            <w:r w:rsidR="00BC3530">
              <w:rPr>
                <w:smallCaps/>
                <w:color w:val="C0504D" w:themeColor="accent2"/>
                <w:sz w:val="28"/>
                <w:szCs w:val="28"/>
              </w:rPr>
              <w:t xml:space="preserve">  </w:t>
            </w:r>
            <w:r w:rsidR="0069605E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on </w:t>
            </w:r>
            <w:r w:rsidR="00EC6BA1">
              <w:rPr>
                <w:b/>
                <w:smallCaps/>
                <w:color w:val="365F91" w:themeColor="accent1" w:themeShade="BF"/>
                <w:sz w:val="24"/>
                <w:szCs w:val="24"/>
              </w:rPr>
              <w:t>the Component</w:t>
            </w:r>
            <w:r w:rsidR="00060157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  <w:r w:rsidR="00C41DC0">
              <w:rPr>
                <w:b/>
                <w:smallCaps/>
                <w:color w:val="365F91" w:themeColor="accent1" w:themeShade="BF"/>
                <w:sz w:val="24"/>
                <w:szCs w:val="24"/>
              </w:rPr>
              <w:t>tab</w:t>
            </w:r>
            <w:r w:rsidR="00BC3530" w:rsidRPr="00E7298A">
              <w:rPr>
                <w:b/>
                <w:smallCaps/>
                <w:color w:val="365F91" w:themeColor="accent1" w:themeShade="BF"/>
                <w:sz w:val="24"/>
                <w:szCs w:val="24"/>
              </w:rPr>
              <w:t>:</w:t>
            </w:r>
            <w:r w:rsidR="003105DC" w:rsidRPr="003105DC">
              <w:rPr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6907F3" w:rsidRPr="008D72ED" w:rsidRDefault="00CF638B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Check </w:t>
            </w:r>
            <w:r w:rsidR="00EC6BA1">
              <w:rPr>
                <w:smallCaps/>
                <w:color w:val="365F91" w:themeColor="accent1" w:themeShade="BF"/>
              </w:rPr>
              <w:t>all Services to be logged for the client</w:t>
            </w:r>
          </w:p>
          <w:p w:rsidR="008D72ED" w:rsidRPr="00C41DC0" w:rsidRDefault="008D72ED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Update Number of Units if needed</w:t>
            </w:r>
          </w:p>
          <w:p w:rsidR="006907F3" w:rsidRPr="0069605E" w:rsidRDefault="00EC6BA1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Select the Milestone in the dropdown</w:t>
            </w:r>
          </w:p>
          <w:p w:rsidR="0069605E" w:rsidRPr="00C41DC0" w:rsidRDefault="00EC6BA1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Check Milestone Completed if true</w:t>
            </w:r>
          </w:p>
          <w:p w:rsidR="006907F3" w:rsidRPr="006C5853" w:rsidRDefault="00F75C96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="00EC6BA1" w:rsidRPr="00EC6BA1">
              <w:rPr>
                <w:b/>
                <w:smallCaps/>
                <w:color w:val="365F91" w:themeColor="accent1" w:themeShade="BF"/>
              </w:rPr>
              <w:t>SAVE</w:t>
            </w:r>
          </w:p>
          <w:p w:rsidR="009823BF" w:rsidRDefault="009823BF" w:rsidP="006C5853">
            <w:pPr>
              <w:pStyle w:val="NoSpacing"/>
              <w:spacing w:before="60"/>
              <w:ind w:left="14"/>
              <w:jc w:val="center"/>
              <w:rPr>
                <w:color w:val="365F91" w:themeColor="accent1" w:themeShade="BF"/>
              </w:rPr>
            </w:pPr>
          </w:p>
          <w:p w:rsidR="008D72ED" w:rsidRDefault="008D72ED" w:rsidP="006C5853">
            <w:pPr>
              <w:pStyle w:val="NoSpacing"/>
              <w:spacing w:before="60"/>
              <w:ind w:left="14"/>
              <w:jc w:val="center"/>
              <w:rPr>
                <w:color w:val="365F91" w:themeColor="accent1" w:themeShade="BF"/>
              </w:rPr>
            </w:pPr>
          </w:p>
          <w:p w:rsidR="008D72ED" w:rsidRDefault="008D72ED" w:rsidP="006C5853">
            <w:pPr>
              <w:pStyle w:val="NoSpacing"/>
              <w:spacing w:before="60"/>
              <w:ind w:left="14"/>
              <w:jc w:val="center"/>
              <w:rPr>
                <w:color w:val="365F91" w:themeColor="accent1" w:themeShade="BF"/>
              </w:rPr>
            </w:pPr>
          </w:p>
          <w:p w:rsidR="008D72ED" w:rsidRDefault="008D72ED" w:rsidP="006C5853">
            <w:pPr>
              <w:pStyle w:val="NoSpacing"/>
              <w:spacing w:before="60"/>
              <w:ind w:left="14"/>
              <w:jc w:val="center"/>
              <w:rPr>
                <w:color w:val="365F91" w:themeColor="accent1" w:themeShade="BF"/>
              </w:rPr>
            </w:pPr>
          </w:p>
          <w:p w:rsidR="008D72ED" w:rsidRPr="006C5853" w:rsidRDefault="008D72ED" w:rsidP="006C5853">
            <w:pPr>
              <w:pStyle w:val="NoSpacing"/>
              <w:spacing w:before="60"/>
              <w:ind w:left="14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6654" w:type="dxa"/>
            <w:shd w:val="clear" w:color="auto" w:fill="DBE5F1" w:themeFill="accent1" w:themeFillTint="33"/>
          </w:tcPr>
          <w:p w:rsidR="0009135E" w:rsidRDefault="008D72ED">
            <w:r w:rsidRPr="008D72ED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6EB81AF0" wp14:editId="27EE680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59055</wp:posOffset>
                  </wp:positionV>
                  <wp:extent cx="3881313" cy="1714500"/>
                  <wp:effectExtent l="38100" t="38100" r="367030" b="34290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313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190500" dist="228600" dir="2700000" algn="ctr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glow" dir="t">
                              <a:rot lat="0" lon="0" rev="4800000"/>
                            </a:lightRig>
                          </a:scene3d>
                          <a:sp3d prstMaterial="matte">
                            <a:bevelT w="127000" h="63500"/>
                          </a:sp3d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3530" w:rsidTr="0012114B">
        <w:tc>
          <w:tcPr>
            <w:tcW w:w="4596" w:type="dxa"/>
          </w:tcPr>
          <w:p w:rsidR="003105DC" w:rsidRPr="003105DC" w:rsidRDefault="00EC6BA1" w:rsidP="003105DC">
            <w:pPr>
              <w:spacing w:before="60" w:after="60"/>
              <w:rPr>
                <w:smallCap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Optional</w:t>
            </w:r>
            <w:r w:rsidR="00BC3530" w:rsidRPr="00486B08">
              <w:rPr>
                <w:smallCaps/>
                <w:color w:val="C00000"/>
                <w:sz w:val="28"/>
                <w:szCs w:val="28"/>
              </w:rPr>
              <w:t>:</w:t>
            </w:r>
            <w:r w:rsidR="00BC3530">
              <w:rPr>
                <w:smallCaps/>
                <w:color w:val="C0504D" w:themeColor="accent2"/>
                <w:sz w:val="28"/>
                <w:szCs w:val="28"/>
              </w:rPr>
              <w:t xml:space="preserve">  </w:t>
            </w:r>
            <w:r>
              <w:rPr>
                <w:b/>
                <w:smallCaps/>
                <w:color w:val="365F91" w:themeColor="accent1" w:themeShade="BF"/>
                <w:sz w:val="24"/>
                <w:szCs w:val="24"/>
              </w:rPr>
              <w:t>Set</w:t>
            </w:r>
            <w:r w:rsidR="00060157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b/>
                <w:smallCaps/>
                <w:color w:val="365F91" w:themeColor="accent1" w:themeShade="BF"/>
                <w:sz w:val="24"/>
                <w:szCs w:val="24"/>
              </w:rPr>
              <w:t>the Component</w:t>
            </w:r>
            <w:r w:rsidR="00060157">
              <w:rPr>
                <w:b/>
                <w:smallCaps/>
                <w:color w:val="365F91" w:themeColor="accent1" w:themeShade="BF"/>
                <w:sz w:val="24"/>
                <w:szCs w:val="24"/>
              </w:rPr>
              <w:t xml:space="preserve"> tab</w:t>
            </w:r>
            <w:r>
              <w:rPr>
                <w:b/>
                <w:smallCaps/>
                <w:color w:val="365F91" w:themeColor="accent1" w:themeShade="BF"/>
                <w:sz w:val="24"/>
                <w:szCs w:val="24"/>
              </w:rPr>
              <w:t>s</w:t>
            </w:r>
            <w:r w:rsidR="00BC3530" w:rsidRPr="00E7298A">
              <w:rPr>
                <w:b/>
                <w:smallCaps/>
                <w:color w:val="365F91" w:themeColor="accent1" w:themeShade="BF"/>
                <w:sz w:val="24"/>
                <w:szCs w:val="24"/>
              </w:rPr>
              <w:t>:</w:t>
            </w:r>
            <w:r w:rsidR="00EF38B5" w:rsidRPr="003105DC">
              <w:rPr>
                <w:smallCaps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6907F3" w:rsidRPr="00C41DC0" w:rsidRDefault="00EC6BA1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Click Selected Tabs tab</w:t>
            </w:r>
          </w:p>
          <w:p w:rsidR="006907F3" w:rsidRDefault="00EC6BA1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smallCaps/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>Check or uncheck to indicate which Components will be used</w:t>
            </w:r>
          </w:p>
          <w:p w:rsidR="00060157" w:rsidRDefault="00EC6BA1" w:rsidP="006907F3">
            <w:pPr>
              <w:pStyle w:val="NoSpacing"/>
              <w:numPr>
                <w:ilvl w:val="0"/>
                <w:numId w:val="2"/>
              </w:numPr>
              <w:spacing w:before="0"/>
              <w:ind w:left="302" w:hanging="288"/>
              <w:rPr>
                <w:smallCaps/>
                <w:color w:val="365F91" w:themeColor="accent1" w:themeShade="BF"/>
              </w:rPr>
            </w:pPr>
            <w:r>
              <w:rPr>
                <w:smallCaps/>
                <w:color w:val="365F91" w:themeColor="accent1" w:themeShade="BF"/>
              </w:rPr>
              <w:t xml:space="preserve">Click </w:t>
            </w:r>
            <w:r w:rsidRPr="00CF638B">
              <w:rPr>
                <w:b/>
                <w:smallCaps/>
                <w:color w:val="365F91" w:themeColor="accent1" w:themeShade="BF"/>
              </w:rPr>
              <w:t>SAVE</w:t>
            </w:r>
          </w:p>
          <w:p w:rsidR="0012402C" w:rsidRPr="0012402C" w:rsidRDefault="00EC6BA1" w:rsidP="006C5853">
            <w:pPr>
              <w:pStyle w:val="NoSpacing"/>
              <w:spacing w:before="60"/>
              <w:ind w:left="14"/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Unchecked tabs will not be displayed</w:t>
            </w:r>
            <w:r w:rsidR="0012402C" w:rsidRPr="0012402C">
              <w:rPr>
                <w:color w:val="365F91" w:themeColor="accent1" w:themeShade="BF"/>
              </w:rPr>
              <w:t xml:space="preserve"> </w:t>
            </w:r>
            <w:r w:rsidR="0012402C">
              <w:rPr>
                <w:color w:val="365F91" w:themeColor="accent1" w:themeShade="BF"/>
              </w:rPr>
              <w:br/>
            </w:r>
            <w:r>
              <w:rPr>
                <w:color w:val="365F91" w:themeColor="accent1" w:themeShade="BF"/>
              </w:rPr>
              <w:t>This can be changed as needed</w:t>
            </w:r>
          </w:p>
          <w:p w:rsidR="00060157" w:rsidRPr="00060157" w:rsidRDefault="00060157" w:rsidP="00060157">
            <w:pPr>
              <w:pStyle w:val="NoSpacing"/>
              <w:spacing w:before="0"/>
              <w:ind w:left="14"/>
              <w:rPr>
                <w:smallCaps/>
                <w:color w:val="365F91" w:themeColor="accent1" w:themeShade="BF"/>
              </w:rPr>
            </w:pPr>
          </w:p>
          <w:p w:rsidR="00BC3530" w:rsidRDefault="00BC3530" w:rsidP="00060157">
            <w:pPr>
              <w:pStyle w:val="NoSpacing"/>
              <w:spacing w:before="0"/>
              <w:ind w:left="72"/>
            </w:pPr>
          </w:p>
        </w:tc>
        <w:tc>
          <w:tcPr>
            <w:tcW w:w="6654" w:type="dxa"/>
          </w:tcPr>
          <w:p w:rsidR="0009135E" w:rsidRDefault="00EC6BA1"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19EF0B7E" wp14:editId="0298A171">
                  <wp:simplePos x="0" y="0"/>
                  <wp:positionH relativeFrom="page">
                    <wp:posOffset>151765</wp:posOffset>
                  </wp:positionH>
                  <wp:positionV relativeFrom="page">
                    <wp:posOffset>108585</wp:posOffset>
                  </wp:positionV>
                  <wp:extent cx="3886200" cy="2224264"/>
                  <wp:effectExtent l="0" t="0" r="0" b="5080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2224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04C5F" w:rsidRDefault="00804C5F" w:rsidP="00060157"/>
    <w:sectPr w:rsidR="00804C5F" w:rsidSect="00200686">
      <w:headerReference w:type="default" r:id="rId14"/>
      <w:footerReference w:type="default" r:id="rId15"/>
      <w:pgSz w:w="12240" w:h="15840"/>
      <w:pgMar w:top="1350" w:right="1440" w:bottom="720" w:left="1440" w:header="27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CF" w:rsidRDefault="00D11BCF" w:rsidP="00BC3530">
      <w:pPr>
        <w:spacing w:after="0" w:line="240" w:lineRule="auto"/>
      </w:pPr>
      <w:r>
        <w:separator/>
      </w:r>
    </w:p>
  </w:endnote>
  <w:endnote w:type="continuationSeparator" w:id="0">
    <w:p w:rsidR="00D11BCF" w:rsidRDefault="00D11BCF" w:rsidP="00BC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30" w:rsidRPr="00F27F01" w:rsidRDefault="00BC3530" w:rsidP="00F27F01">
    <w:pPr>
      <w:pStyle w:val="Footer"/>
      <w:tabs>
        <w:tab w:val="clear" w:pos="4680"/>
      </w:tabs>
      <w:spacing w:after="180"/>
      <w:ind w:left="-1440" w:right="-619"/>
      <w:jc w:val="right"/>
      <w:rPr>
        <w:sz w:val="18"/>
        <w:szCs w:val="18"/>
      </w:rPr>
    </w:pPr>
    <w:r>
      <w:rPr>
        <w:rFonts w:asciiTheme="majorHAnsi" w:eastAsiaTheme="majorEastAsia" w:hAnsiTheme="majorHAnsi" w:cstheme="majorBidi"/>
        <w:noProof/>
        <w:color w:val="4F81BD" w:themeColor="accent1"/>
        <w:sz w:val="20"/>
      </w:rPr>
      <w:drawing>
        <wp:anchor distT="0" distB="0" distL="114300" distR="114300" simplePos="0" relativeHeight="251661312" behindDoc="0" locked="0" layoutInCell="1" allowOverlap="1" wp14:anchorId="6308B868" wp14:editId="609757CE">
          <wp:simplePos x="0" y="0"/>
          <wp:positionH relativeFrom="page">
            <wp:posOffset>5145405</wp:posOffset>
          </wp:positionH>
          <wp:positionV relativeFrom="page">
            <wp:posOffset>9639300</wp:posOffset>
          </wp:positionV>
          <wp:extent cx="309232" cy="238125"/>
          <wp:effectExtent l="0" t="0" r="0" b="0"/>
          <wp:wrapNone/>
          <wp:docPr id="44" name="Picture 44" descr="C:\Users\rushton.ADSYSTECH\Pictures\Adsystech b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shton.ADSYSTECH\Pictures\Adsystech b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32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color w:val="4F81BD" w:themeColor="accent1"/>
        <w:szCs w:val="16"/>
      </w:rPr>
      <w:tab/>
      <w:t xml:space="preserve">   </w:t>
    </w:r>
    <w:r w:rsidRPr="00F27F01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t>v5.5_</w:t>
    </w:r>
    <w:r w:rsidR="00487D71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t>6/17</w:t>
    </w:r>
    <w:r w:rsidR="00F27F01" w:rsidRPr="00F27F01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CF" w:rsidRDefault="00D11BCF" w:rsidP="00BC3530">
      <w:pPr>
        <w:spacing w:after="0" w:line="240" w:lineRule="auto"/>
      </w:pPr>
      <w:r>
        <w:separator/>
      </w:r>
    </w:p>
  </w:footnote>
  <w:footnote w:type="continuationSeparator" w:id="0">
    <w:p w:rsidR="00D11BCF" w:rsidRDefault="00D11BCF" w:rsidP="00BC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0"/>
      <w:gridCol w:w="4950"/>
    </w:tblGrid>
    <w:tr w:rsidR="00BC3530" w:rsidTr="00701ACA">
      <w:trPr>
        <w:trHeight w:val="990"/>
      </w:trPr>
      <w:tc>
        <w:tcPr>
          <w:tcW w:w="6300" w:type="dxa"/>
          <w:shd w:val="clear" w:color="auto" w:fill="4F81BD" w:themeFill="accent1"/>
          <w:vAlign w:val="center"/>
        </w:tcPr>
        <w:p w:rsidR="00BC3530" w:rsidRDefault="00EC6BA1" w:rsidP="0012402C">
          <w:pPr>
            <w:pStyle w:val="Header"/>
            <w:tabs>
              <w:tab w:val="clear" w:pos="4680"/>
              <w:tab w:val="clear" w:pos="9360"/>
            </w:tabs>
          </w:pPr>
          <w:r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 xml:space="preserve">Add &amp; Edit </w:t>
          </w:r>
          <w:r w:rsidR="0090119D"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 xml:space="preserve"> Quick </w:t>
          </w:r>
          <w:r>
            <w:rPr>
              <w:rFonts w:ascii="Arial" w:hAnsi="Arial" w:cs="Arial"/>
              <w:b/>
              <w:color w:val="FFFFFF" w:themeColor="background1"/>
              <w:sz w:val="36"/>
              <w:szCs w:val="36"/>
            </w:rPr>
            <w:t>Services for a Client</w:t>
          </w:r>
        </w:p>
      </w:tc>
      <w:tc>
        <w:tcPr>
          <w:tcW w:w="4950" w:type="dxa"/>
          <w:shd w:val="clear" w:color="auto" w:fill="4F81BD" w:themeFill="accent1"/>
        </w:tcPr>
        <w:p w:rsidR="00EF38B5" w:rsidRDefault="00BC3530">
          <w:pPr>
            <w:pStyle w:val="Header"/>
          </w:pPr>
          <w:r>
            <w:rPr>
              <w:rFonts w:ascii="Segoe UI" w:hAnsi="Segoe UI" w:cs="Segoe UI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6183CC1F" wp14:editId="183AB5C7">
                <wp:simplePos x="0" y="0"/>
                <wp:positionH relativeFrom="column">
                  <wp:posOffset>140970</wp:posOffset>
                </wp:positionH>
                <wp:positionV relativeFrom="paragraph">
                  <wp:posOffset>69850</wp:posOffset>
                </wp:positionV>
                <wp:extent cx="2905125" cy="504825"/>
                <wp:effectExtent l="0" t="0" r="9525" b="9525"/>
                <wp:wrapNone/>
                <wp:docPr id="43" name="Picture 43" descr="C:\Users\rushton.ADSYSTECH\Pictures\Adsystech New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C:\Users\rushton.ADSYSTECH\Pictures\Adsystech New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5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:rsidR="00BC3530" w:rsidRPr="00EF38B5" w:rsidRDefault="00BC3530" w:rsidP="00EF38B5"/>
      </w:tc>
    </w:tr>
  </w:tbl>
  <w:p w:rsidR="00BC3530" w:rsidRDefault="00BC35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0118"/>
    <w:multiLevelType w:val="hybridMultilevel"/>
    <w:tmpl w:val="205CD81C"/>
    <w:lvl w:ilvl="0" w:tplc="A0A8DAD0">
      <w:numFmt w:val="bullet"/>
      <w:lvlText w:val="-"/>
      <w:lvlJc w:val="left"/>
      <w:pPr>
        <w:ind w:left="720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5769"/>
    <w:multiLevelType w:val="hybridMultilevel"/>
    <w:tmpl w:val="1AF483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32008"/>
    <w:multiLevelType w:val="hybridMultilevel"/>
    <w:tmpl w:val="1E725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359AB"/>
    <w:multiLevelType w:val="hybridMultilevel"/>
    <w:tmpl w:val="67E40F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30"/>
    <w:rsid w:val="00040093"/>
    <w:rsid w:val="00060157"/>
    <w:rsid w:val="000816E3"/>
    <w:rsid w:val="00090EB1"/>
    <w:rsid w:val="0009135E"/>
    <w:rsid w:val="0012114B"/>
    <w:rsid w:val="0012402C"/>
    <w:rsid w:val="0013266B"/>
    <w:rsid w:val="00200686"/>
    <w:rsid w:val="002B18B7"/>
    <w:rsid w:val="003105DC"/>
    <w:rsid w:val="003C2030"/>
    <w:rsid w:val="00400F4C"/>
    <w:rsid w:val="00405E38"/>
    <w:rsid w:val="00427B05"/>
    <w:rsid w:val="00487D71"/>
    <w:rsid w:val="004E6A0F"/>
    <w:rsid w:val="005767B9"/>
    <w:rsid w:val="005A6218"/>
    <w:rsid w:val="005F4651"/>
    <w:rsid w:val="00601773"/>
    <w:rsid w:val="00630C95"/>
    <w:rsid w:val="006907F3"/>
    <w:rsid w:val="0069605E"/>
    <w:rsid w:val="006C5853"/>
    <w:rsid w:val="00701ACA"/>
    <w:rsid w:val="0077500E"/>
    <w:rsid w:val="007B2112"/>
    <w:rsid w:val="007D747B"/>
    <w:rsid w:val="00804C5F"/>
    <w:rsid w:val="008050CD"/>
    <w:rsid w:val="00843EEB"/>
    <w:rsid w:val="00861CBC"/>
    <w:rsid w:val="008D72ED"/>
    <w:rsid w:val="0090119D"/>
    <w:rsid w:val="009458E3"/>
    <w:rsid w:val="009823BF"/>
    <w:rsid w:val="00A15C50"/>
    <w:rsid w:val="00AC5DD7"/>
    <w:rsid w:val="00B767BF"/>
    <w:rsid w:val="00B81DF8"/>
    <w:rsid w:val="00BA15B4"/>
    <w:rsid w:val="00BA1F27"/>
    <w:rsid w:val="00BC3530"/>
    <w:rsid w:val="00C314F4"/>
    <w:rsid w:val="00C41DC0"/>
    <w:rsid w:val="00C51E3F"/>
    <w:rsid w:val="00C9621F"/>
    <w:rsid w:val="00CE4E3F"/>
    <w:rsid w:val="00CF638B"/>
    <w:rsid w:val="00D11BCF"/>
    <w:rsid w:val="00D45A74"/>
    <w:rsid w:val="00D97351"/>
    <w:rsid w:val="00DC69B5"/>
    <w:rsid w:val="00DD1E72"/>
    <w:rsid w:val="00DE3A7B"/>
    <w:rsid w:val="00DE711E"/>
    <w:rsid w:val="00E662E4"/>
    <w:rsid w:val="00E7298A"/>
    <w:rsid w:val="00E9126D"/>
    <w:rsid w:val="00EA0579"/>
    <w:rsid w:val="00EC6BA1"/>
    <w:rsid w:val="00EF38B5"/>
    <w:rsid w:val="00F27F01"/>
    <w:rsid w:val="00F60DC1"/>
    <w:rsid w:val="00F61B90"/>
    <w:rsid w:val="00F75C96"/>
    <w:rsid w:val="00F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8D40F6-FDC5-442F-87C3-D1F56FB6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30"/>
  </w:style>
  <w:style w:type="paragraph" w:styleId="Footer">
    <w:name w:val="footer"/>
    <w:basedOn w:val="Normal"/>
    <w:link w:val="FooterChar"/>
    <w:uiPriority w:val="99"/>
    <w:unhideWhenUsed/>
    <w:rsid w:val="00BC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30"/>
  </w:style>
  <w:style w:type="table" w:styleId="TableGrid">
    <w:name w:val="Table Grid"/>
    <w:basedOn w:val="TableNormal"/>
    <w:uiPriority w:val="59"/>
    <w:rsid w:val="00BC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C3530"/>
    <w:pPr>
      <w:spacing w:before="100"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C3530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B26EEA-683A-4955-A1CC-2F1F74B30ED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3A5BC19C-BF31-4B03-9FFB-2A7BB61B648A}">
      <dgm:prSet phldrT="[Text]" custT="1"/>
      <dgm:spPr/>
      <dgm:t>
        <a:bodyPr/>
        <a:lstStyle/>
        <a:p>
          <a:r>
            <a:rPr lang="en-US" sz="1200"/>
            <a:t>Enroll in Program</a:t>
          </a:r>
        </a:p>
      </dgm:t>
    </dgm:pt>
    <dgm:pt modelId="{3AEF4F8F-ADD9-4C95-A9FF-9809697B9BD1}" type="parTrans" cxnId="{C9AC0631-E2D4-4678-A3BB-577BFF3C34D5}">
      <dgm:prSet/>
      <dgm:spPr/>
      <dgm:t>
        <a:bodyPr/>
        <a:lstStyle/>
        <a:p>
          <a:endParaRPr lang="en-US"/>
        </a:p>
      </dgm:t>
    </dgm:pt>
    <dgm:pt modelId="{BF76132B-6936-4F97-914F-2DAC4FC4C911}" type="sibTrans" cxnId="{C9AC0631-E2D4-4678-A3BB-577BFF3C34D5}">
      <dgm:prSet/>
      <dgm:spPr/>
      <dgm:t>
        <a:bodyPr/>
        <a:lstStyle/>
        <a:p>
          <a:endParaRPr lang="en-US"/>
        </a:p>
      </dgm:t>
    </dgm:pt>
    <dgm:pt modelId="{AF54B062-F966-4DFF-8218-C25447B65F2E}">
      <dgm:prSet phldrT="[Text]" custT="1"/>
      <dgm:spPr/>
      <dgm:t>
        <a:bodyPr/>
        <a:lstStyle/>
        <a:p>
          <a:r>
            <a:rPr lang="en-US" sz="1200"/>
            <a:t>Create Record</a:t>
          </a:r>
        </a:p>
      </dgm:t>
    </dgm:pt>
    <dgm:pt modelId="{D79F0B65-C71D-4E9F-8062-703A920B155B}" type="parTrans" cxnId="{2B604813-8009-4EED-805F-7583E64652B7}">
      <dgm:prSet/>
      <dgm:spPr/>
      <dgm:t>
        <a:bodyPr/>
        <a:lstStyle/>
        <a:p>
          <a:endParaRPr lang="en-US"/>
        </a:p>
      </dgm:t>
    </dgm:pt>
    <dgm:pt modelId="{8C725485-8240-48C6-93E3-B9D1E262483D}" type="sibTrans" cxnId="{2B604813-8009-4EED-805F-7583E64652B7}">
      <dgm:prSet/>
      <dgm:spPr/>
      <dgm:t>
        <a:bodyPr/>
        <a:lstStyle/>
        <a:p>
          <a:endParaRPr lang="en-US"/>
        </a:p>
      </dgm:t>
    </dgm:pt>
    <dgm:pt modelId="{74F2E130-C796-4D5F-AD42-4CA4D1334F52}">
      <dgm:prSet phldrT="[Text]" custT="1"/>
      <dgm:spPr/>
      <dgm:t>
        <a:bodyPr/>
        <a:lstStyle/>
        <a:p>
          <a:r>
            <a:rPr lang="en-US" sz="1200"/>
            <a:t>Record Services</a:t>
          </a:r>
        </a:p>
      </dgm:t>
    </dgm:pt>
    <dgm:pt modelId="{99B12143-2006-4CA3-93B9-A6A04525CB59}" type="parTrans" cxnId="{71CD51B1-6A08-4997-A2A7-2785FA630F03}">
      <dgm:prSet/>
      <dgm:spPr/>
      <dgm:t>
        <a:bodyPr/>
        <a:lstStyle/>
        <a:p>
          <a:endParaRPr lang="en-US"/>
        </a:p>
      </dgm:t>
    </dgm:pt>
    <dgm:pt modelId="{C76B4871-84BC-4C88-99ED-5CE6BF47B61D}" type="sibTrans" cxnId="{71CD51B1-6A08-4997-A2A7-2785FA630F03}">
      <dgm:prSet/>
      <dgm:spPr/>
      <dgm:t>
        <a:bodyPr/>
        <a:lstStyle/>
        <a:p>
          <a:endParaRPr lang="en-US"/>
        </a:p>
      </dgm:t>
    </dgm:pt>
    <dgm:pt modelId="{9B6A8617-04AF-4C68-9429-84A67AB2B98B}">
      <dgm:prSet phldrT="[Text]" custT="1"/>
      <dgm:spPr/>
      <dgm:t>
        <a:bodyPr/>
        <a:lstStyle/>
        <a:p>
          <a:r>
            <a:rPr lang="en-US" sz="1200"/>
            <a:t>Record Milestone</a:t>
          </a:r>
        </a:p>
      </dgm:t>
    </dgm:pt>
    <dgm:pt modelId="{FCA53315-3F10-4D3A-9E90-617008936E0A}" type="parTrans" cxnId="{438B877F-4990-4B8C-9C90-AE05E5B2691D}">
      <dgm:prSet/>
      <dgm:spPr/>
      <dgm:t>
        <a:bodyPr/>
        <a:lstStyle/>
        <a:p>
          <a:endParaRPr lang="en-US"/>
        </a:p>
      </dgm:t>
    </dgm:pt>
    <dgm:pt modelId="{A7F40241-4364-472C-9429-D52B4D224BF4}" type="sibTrans" cxnId="{438B877F-4990-4B8C-9C90-AE05E5B2691D}">
      <dgm:prSet/>
      <dgm:spPr/>
      <dgm:t>
        <a:bodyPr/>
        <a:lstStyle/>
        <a:p>
          <a:endParaRPr lang="en-US"/>
        </a:p>
      </dgm:t>
    </dgm:pt>
    <dgm:pt modelId="{7BDBE7CA-7E10-4CED-BC83-D2B68D51D8A1}" type="pres">
      <dgm:prSet presAssocID="{25B26EEA-683A-4955-A1CC-2F1F74B30EDC}" presName="Name0" presStyleCnt="0">
        <dgm:presLayoutVars>
          <dgm:dir/>
          <dgm:resizeHandles val="exact"/>
        </dgm:presLayoutVars>
      </dgm:prSet>
      <dgm:spPr/>
    </dgm:pt>
    <dgm:pt modelId="{7EBDB868-68D1-4409-AE17-302D1076DE73}" type="pres">
      <dgm:prSet presAssocID="{3A5BC19C-BF31-4B03-9FFB-2A7BB61B648A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7DCBE6-75B1-4565-95FE-A60555BA32E8}" type="pres">
      <dgm:prSet presAssocID="{BF76132B-6936-4F97-914F-2DAC4FC4C911}" presName="sibTrans" presStyleLbl="sibTrans2D1" presStyleIdx="0" presStyleCnt="3"/>
      <dgm:spPr/>
      <dgm:t>
        <a:bodyPr/>
        <a:lstStyle/>
        <a:p>
          <a:endParaRPr lang="en-US"/>
        </a:p>
      </dgm:t>
    </dgm:pt>
    <dgm:pt modelId="{CA23E60D-FDCF-48E9-A04F-3A413C192AFF}" type="pres">
      <dgm:prSet presAssocID="{BF76132B-6936-4F97-914F-2DAC4FC4C911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04D22859-8FDA-4337-AEB7-837C49DB30C6}" type="pres">
      <dgm:prSet presAssocID="{AF54B062-F966-4DFF-8218-C25447B65F2E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E334AD-B0A3-4629-ACB7-884E82BBC28A}" type="pres">
      <dgm:prSet presAssocID="{8C725485-8240-48C6-93E3-B9D1E262483D}" presName="sibTrans" presStyleLbl="sibTrans2D1" presStyleIdx="1" presStyleCnt="3"/>
      <dgm:spPr/>
      <dgm:t>
        <a:bodyPr/>
        <a:lstStyle/>
        <a:p>
          <a:endParaRPr lang="en-US"/>
        </a:p>
      </dgm:t>
    </dgm:pt>
    <dgm:pt modelId="{D1473ABB-CE92-4858-8668-87B2E5DFB7BA}" type="pres">
      <dgm:prSet presAssocID="{8C725485-8240-48C6-93E3-B9D1E262483D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6D5B521F-9FCD-43E7-8683-B8C739740207}" type="pres">
      <dgm:prSet presAssocID="{74F2E130-C796-4D5F-AD42-4CA4D1334F5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5045A3-A292-41D2-8327-A03A4D0F8A10}" type="pres">
      <dgm:prSet presAssocID="{C76B4871-84BC-4C88-99ED-5CE6BF47B61D}" presName="sibTrans" presStyleLbl="sibTrans2D1" presStyleIdx="2" presStyleCnt="3"/>
      <dgm:spPr/>
      <dgm:t>
        <a:bodyPr/>
        <a:lstStyle/>
        <a:p>
          <a:endParaRPr lang="en-US"/>
        </a:p>
      </dgm:t>
    </dgm:pt>
    <dgm:pt modelId="{44263D97-59C2-4D23-9467-055235BF9695}" type="pres">
      <dgm:prSet presAssocID="{C76B4871-84BC-4C88-99ED-5CE6BF47B61D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0B335F98-F901-47B6-BAD9-B7345D5AFF05}" type="pres">
      <dgm:prSet presAssocID="{9B6A8617-04AF-4C68-9429-84A67AB2B98B}" presName="node" presStyleLbl="node1" presStyleIdx="3" presStyleCnt="4" custScaleX="1003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B604813-8009-4EED-805F-7583E64652B7}" srcId="{25B26EEA-683A-4955-A1CC-2F1F74B30EDC}" destId="{AF54B062-F966-4DFF-8218-C25447B65F2E}" srcOrd="1" destOrd="0" parTransId="{D79F0B65-C71D-4E9F-8062-703A920B155B}" sibTransId="{8C725485-8240-48C6-93E3-B9D1E262483D}"/>
    <dgm:cxn modelId="{438B877F-4990-4B8C-9C90-AE05E5B2691D}" srcId="{25B26EEA-683A-4955-A1CC-2F1F74B30EDC}" destId="{9B6A8617-04AF-4C68-9429-84A67AB2B98B}" srcOrd="3" destOrd="0" parTransId="{FCA53315-3F10-4D3A-9E90-617008936E0A}" sibTransId="{A7F40241-4364-472C-9429-D52B4D224BF4}"/>
    <dgm:cxn modelId="{5F30617D-12CB-4155-A266-619122CA9D44}" type="presOf" srcId="{3A5BC19C-BF31-4B03-9FFB-2A7BB61B648A}" destId="{7EBDB868-68D1-4409-AE17-302D1076DE73}" srcOrd="0" destOrd="0" presId="urn:microsoft.com/office/officeart/2005/8/layout/process1"/>
    <dgm:cxn modelId="{D348A364-3D79-454B-A961-B5893DB3496C}" type="presOf" srcId="{8C725485-8240-48C6-93E3-B9D1E262483D}" destId="{D1473ABB-CE92-4858-8668-87B2E5DFB7BA}" srcOrd="1" destOrd="0" presId="urn:microsoft.com/office/officeart/2005/8/layout/process1"/>
    <dgm:cxn modelId="{4ED933D4-DC50-4017-A278-16550FBCD0DF}" type="presOf" srcId="{C76B4871-84BC-4C88-99ED-5CE6BF47B61D}" destId="{CE5045A3-A292-41D2-8327-A03A4D0F8A10}" srcOrd="0" destOrd="0" presId="urn:microsoft.com/office/officeart/2005/8/layout/process1"/>
    <dgm:cxn modelId="{98DCAA84-0B99-480C-8C56-67624E7281A2}" type="presOf" srcId="{74F2E130-C796-4D5F-AD42-4CA4D1334F52}" destId="{6D5B521F-9FCD-43E7-8683-B8C739740207}" srcOrd="0" destOrd="0" presId="urn:microsoft.com/office/officeart/2005/8/layout/process1"/>
    <dgm:cxn modelId="{71CD51B1-6A08-4997-A2A7-2785FA630F03}" srcId="{25B26EEA-683A-4955-A1CC-2F1F74B30EDC}" destId="{74F2E130-C796-4D5F-AD42-4CA4D1334F52}" srcOrd="2" destOrd="0" parTransId="{99B12143-2006-4CA3-93B9-A6A04525CB59}" sibTransId="{C76B4871-84BC-4C88-99ED-5CE6BF47B61D}"/>
    <dgm:cxn modelId="{C9AC0631-E2D4-4678-A3BB-577BFF3C34D5}" srcId="{25B26EEA-683A-4955-A1CC-2F1F74B30EDC}" destId="{3A5BC19C-BF31-4B03-9FFB-2A7BB61B648A}" srcOrd="0" destOrd="0" parTransId="{3AEF4F8F-ADD9-4C95-A9FF-9809697B9BD1}" sibTransId="{BF76132B-6936-4F97-914F-2DAC4FC4C911}"/>
    <dgm:cxn modelId="{003A0741-31B7-411D-AE8D-E45985B363BB}" type="presOf" srcId="{BF76132B-6936-4F97-914F-2DAC4FC4C911}" destId="{CA23E60D-FDCF-48E9-A04F-3A413C192AFF}" srcOrd="1" destOrd="0" presId="urn:microsoft.com/office/officeart/2005/8/layout/process1"/>
    <dgm:cxn modelId="{9C889F67-46BA-48E0-93A6-1151D93A9392}" type="presOf" srcId="{8C725485-8240-48C6-93E3-B9D1E262483D}" destId="{1EE334AD-B0A3-4629-ACB7-884E82BBC28A}" srcOrd="0" destOrd="0" presId="urn:microsoft.com/office/officeart/2005/8/layout/process1"/>
    <dgm:cxn modelId="{3832C1C0-B14B-4CCE-B26F-F0321A458575}" type="presOf" srcId="{9B6A8617-04AF-4C68-9429-84A67AB2B98B}" destId="{0B335F98-F901-47B6-BAD9-B7345D5AFF05}" srcOrd="0" destOrd="0" presId="urn:microsoft.com/office/officeart/2005/8/layout/process1"/>
    <dgm:cxn modelId="{4E46014D-3ED9-4AF7-849F-9DBD5BA5691F}" type="presOf" srcId="{AF54B062-F966-4DFF-8218-C25447B65F2E}" destId="{04D22859-8FDA-4337-AEB7-837C49DB30C6}" srcOrd="0" destOrd="0" presId="urn:microsoft.com/office/officeart/2005/8/layout/process1"/>
    <dgm:cxn modelId="{66F0C549-3C30-4F96-B194-A9AABA38C8E8}" type="presOf" srcId="{BF76132B-6936-4F97-914F-2DAC4FC4C911}" destId="{877DCBE6-75B1-4565-95FE-A60555BA32E8}" srcOrd="0" destOrd="0" presId="urn:microsoft.com/office/officeart/2005/8/layout/process1"/>
    <dgm:cxn modelId="{B1DB1E7D-3A60-480A-84A0-C76FB5336866}" type="presOf" srcId="{25B26EEA-683A-4955-A1CC-2F1F74B30EDC}" destId="{7BDBE7CA-7E10-4CED-BC83-D2B68D51D8A1}" srcOrd="0" destOrd="0" presId="urn:microsoft.com/office/officeart/2005/8/layout/process1"/>
    <dgm:cxn modelId="{50127B7C-62B6-40B3-92FB-D18626ED680B}" type="presOf" srcId="{C76B4871-84BC-4C88-99ED-5CE6BF47B61D}" destId="{44263D97-59C2-4D23-9467-055235BF9695}" srcOrd="1" destOrd="0" presId="urn:microsoft.com/office/officeart/2005/8/layout/process1"/>
    <dgm:cxn modelId="{2ED47AD5-9895-44D0-B280-25A3878194E6}" type="presParOf" srcId="{7BDBE7CA-7E10-4CED-BC83-D2B68D51D8A1}" destId="{7EBDB868-68D1-4409-AE17-302D1076DE73}" srcOrd="0" destOrd="0" presId="urn:microsoft.com/office/officeart/2005/8/layout/process1"/>
    <dgm:cxn modelId="{202F6C41-DB82-4B5F-B707-626B7E37E446}" type="presParOf" srcId="{7BDBE7CA-7E10-4CED-BC83-D2B68D51D8A1}" destId="{877DCBE6-75B1-4565-95FE-A60555BA32E8}" srcOrd="1" destOrd="0" presId="urn:microsoft.com/office/officeart/2005/8/layout/process1"/>
    <dgm:cxn modelId="{20A01881-8B35-45E8-856B-09814A6745AA}" type="presParOf" srcId="{877DCBE6-75B1-4565-95FE-A60555BA32E8}" destId="{CA23E60D-FDCF-48E9-A04F-3A413C192AFF}" srcOrd="0" destOrd="0" presId="urn:microsoft.com/office/officeart/2005/8/layout/process1"/>
    <dgm:cxn modelId="{72B6B060-9900-489D-A18C-0266A9B58B08}" type="presParOf" srcId="{7BDBE7CA-7E10-4CED-BC83-D2B68D51D8A1}" destId="{04D22859-8FDA-4337-AEB7-837C49DB30C6}" srcOrd="2" destOrd="0" presId="urn:microsoft.com/office/officeart/2005/8/layout/process1"/>
    <dgm:cxn modelId="{212544FC-B9E8-4F38-876D-B3FA98A8F0A5}" type="presParOf" srcId="{7BDBE7CA-7E10-4CED-BC83-D2B68D51D8A1}" destId="{1EE334AD-B0A3-4629-ACB7-884E82BBC28A}" srcOrd="3" destOrd="0" presId="urn:microsoft.com/office/officeart/2005/8/layout/process1"/>
    <dgm:cxn modelId="{B6FA1B93-612D-48D4-A9D9-D45A97CF0A4D}" type="presParOf" srcId="{1EE334AD-B0A3-4629-ACB7-884E82BBC28A}" destId="{D1473ABB-CE92-4858-8668-87B2E5DFB7BA}" srcOrd="0" destOrd="0" presId="urn:microsoft.com/office/officeart/2005/8/layout/process1"/>
    <dgm:cxn modelId="{ED031C3F-FC8D-4925-B78A-BD5B9B85C2A2}" type="presParOf" srcId="{7BDBE7CA-7E10-4CED-BC83-D2B68D51D8A1}" destId="{6D5B521F-9FCD-43E7-8683-B8C739740207}" srcOrd="4" destOrd="0" presId="urn:microsoft.com/office/officeart/2005/8/layout/process1"/>
    <dgm:cxn modelId="{F1ED2ADA-06E1-4773-9A60-EB8F03069F52}" type="presParOf" srcId="{7BDBE7CA-7E10-4CED-BC83-D2B68D51D8A1}" destId="{CE5045A3-A292-41D2-8327-A03A4D0F8A10}" srcOrd="5" destOrd="0" presId="urn:microsoft.com/office/officeart/2005/8/layout/process1"/>
    <dgm:cxn modelId="{B512D400-5635-4137-B9C0-B9270F4CF7FB}" type="presParOf" srcId="{CE5045A3-A292-41D2-8327-A03A4D0F8A10}" destId="{44263D97-59C2-4D23-9467-055235BF9695}" srcOrd="0" destOrd="0" presId="urn:microsoft.com/office/officeart/2005/8/layout/process1"/>
    <dgm:cxn modelId="{048D14C4-AE15-472C-A4B4-F68C86A788C0}" type="presParOf" srcId="{7BDBE7CA-7E10-4CED-BC83-D2B68D51D8A1}" destId="{0B335F98-F901-47B6-BAD9-B7345D5AFF05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BDB868-68D1-4409-AE17-302D1076DE73}">
      <dsp:nvSpPr>
        <dsp:cNvPr id="0" name=""/>
        <dsp:cNvSpPr/>
      </dsp:nvSpPr>
      <dsp:spPr>
        <a:xfrm>
          <a:off x="580" y="65530"/>
          <a:ext cx="746689" cy="4690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Enroll in Program</a:t>
          </a:r>
        </a:p>
      </dsp:txBody>
      <dsp:txXfrm>
        <a:off x="14317" y="79267"/>
        <a:ext cx="719215" cy="441540"/>
      </dsp:txXfrm>
    </dsp:sp>
    <dsp:sp modelId="{877DCBE6-75B1-4565-95FE-A60555BA32E8}">
      <dsp:nvSpPr>
        <dsp:cNvPr id="0" name=""/>
        <dsp:cNvSpPr/>
      </dsp:nvSpPr>
      <dsp:spPr>
        <a:xfrm>
          <a:off x="821938" y="207448"/>
          <a:ext cx="158298" cy="1851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821938" y="244484"/>
        <a:ext cx="110809" cy="111106"/>
      </dsp:txXfrm>
    </dsp:sp>
    <dsp:sp modelId="{04D22859-8FDA-4337-AEB7-837C49DB30C6}">
      <dsp:nvSpPr>
        <dsp:cNvPr id="0" name=""/>
        <dsp:cNvSpPr/>
      </dsp:nvSpPr>
      <dsp:spPr>
        <a:xfrm>
          <a:off x="1045945" y="65530"/>
          <a:ext cx="746689" cy="4690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Create Record</a:t>
          </a:r>
        </a:p>
      </dsp:txBody>
      <dsp:txXfrm>
        <a:off x="1059682" y="79267"/>
        <a:ext cx="719215" cy="441540"/>
      </dsp:txXfrm>
    </dsp:sp>
    <dsp:sp modelId="{1EE334AD-B0A3-4629-ACB7-884E82BBC28A}">
      <dsp:nvSpPr>
        <dsp:cNvPr id="0" name=""/>
        <dsp:cNvSpPr/>
      </dsp:nvSpPr>
      <dsp:spPr>
        <a:xfrm>
          <a:off x="1867303" y="207448"/>
          <a:ext cx="158298" cy="1851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867303" y="244484"/>
        <a:ext cx="110809" cy="111106"/>
      </dsp:txXfrm>
    </dsp:sp>
    <dsp:sp modelId="{6D5B521F-9FCD-43E7-8683-B8C739740207}">
      <dsp:nvSpPr>
        <dsp:cNvPr id="0" name=""/>
        <dsp:cNvSpPr/>
      </dsp:nvSpPr>
      <dsp:spPr>
        <a:xfrm>
          <a:off x="2091310" y="65530"/>
          <a:ext cx="746689" cy="4690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Record Services</a:t>
          </a:r>
        </a:p>
      </dsp:txBody>
      <dsp:txXfrm>
        <a:off x="2105047" y="79267"/>
        <a:ext cx="719215" cy="441540"/>
      </dsp:txXfrm>
    </dsp:sp>
    <dsp:sp modelId="{CE5045A3-A292-41D2-8327-A03A4D0F8A10}">
      <dsp:nvSpPr>
        <dsp:cNvPr id="0" name=""/>
        <dsp:cNvSpPr/>
      </dsp:nvSpPr>
      <dsp:spPr>
        <a:xfrm>
          <a:off x="2912668" y="207448"/>
          <a:ext cx="158298" cy="1851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912668" y="244484"/>
        <a:ext cx="110809" cy="111106"/>
      </dsp:txXfrm>
    </dsp:sp>
    <dsp:sp modelId="{0B335F98-F901-47B6-BAD9-B7345D5AFF05}">
      <dsp:nvSpPr>
        <dsp:cNvPr id="0" name=""/>
        <dsp:cNvSpPr/>
      </dsp:nvSpPr>
      <dsp:spPr>
        <a:xfrm>
          <a:off x="3136675" y="65530"/>
          <a:ext cx="748944" cy="4690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Record Milestone</a:t>
          </a:r>
        </a:p>
      </dsp:txBody>
      <dsp:txXfrm>
        <a:off x="3150412" y="79267"/>
        <a:ext cx="721470" cy="4415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Jayna Gray</cp:lastModifiedBy>
  <cp:revision>2</cp:revision>
  <cp:lastPrinted>2015-01-13T22:15:00Z</cp:lastPrinted>
  <dcterms:created xsi:type="dcterms:W3CDTF">2016-01-15T22:37:00Z</dcterms:created>
  <dcterms:modified xsi:type="dcterms:W3CDTF">2016-01-15T22:37:00Z</dcterms:modified>
</cp:coreProperties>
</file>